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95"/>
        <w:gridCol w:w="1470"/>
        <w:gridCol w:w="4606"/>
      </w:tblGrid>
      <w:tr w:rsidR="009A34E0" w:rsidRPr="009D0CE0" w:rsidTr="009A34E0">
        <w:trPr>
          <w:trHeight w:val="2258"/>
        </w:trPr>
        <w:tc>
          <w:tcPr>
            <w:tcW w:w="3495" w:type="dxa"/>
          </w:tcPr>
          <w:p w:rsidR="009A34E0" w:rsidRPr="009D0CE0" w:rsidRDefault="009A34E0" w:rsidP="00196E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9A34E0" w:rsidRPr="009D0CE0" w:rsidRDefault="009A34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9A34E0" w:rsidRPr="009D0CE0" w:rsidRDefault="009A34E0" w:rsidP="00196E6C">
            <w:pPr>
              <w:pStyle w:val="a3"/>
              <w:jc w:val="left"/>
              <w:rPr>
                <w:szCs w:val="28"/>
              </w:rPr>
            </w:pPr>
            <w:r w:rsidRPr="009D0CE0">
              <w:rPr>
                <w:szCs w:val="28"/>
              </w:rPr>
              <w:t xml:space="preserve">Начальнику  территориального отдела Управления </w:t>
            </w:r>
            <w:proofErr w:type="spellStart"/>
            <w:r w:rsidRPr="009D0CE0">
              <w:rPr>
                <w:szCs w:val="28"/>
              </w:rPr>
              <w:t>Роспотребнадзора</w:t>
            </w:r>
            <w:proofErr w:type="spellEnd"/>
            <w:r w:rsidRPr="009D0CE0">
              <w:rPr>
                <w:szCs w:val="28"/>
              </w:rPr>
              <w:t xml:space="preserve"> по Ростовской области в </w:t>
            </w:r>
            <w:proofErr w:type="gramStart"/>
            <w:r w:rsidRPr="009D0CE0">
              <w:rPr>
                <w:szCs w:val="28"/>
              </w:rPr>
              <w:t>Шолоховском</w:t>
            </w:r>
            <w:proofErr w:type="gramEnd"/>
            <w:r w:rsidRPr="009D0CE0">
              <w:rPr>
                <w:szCs w:val="28"/>
              </w:rPr>
              <w:t xml:space="preserve">, </w:t>
            </w:r>
            <w:proofErr w:type="spellStart"/>
            <w:r w:rsidRPr="009D0CE0">
              <w:rPr>
                <w:szCs w:val="28"/>
              </w:rPr>
              <w:t>Верхнедонском</w:t>
            </w:r>
            <w:proofErr w:type="spellEnd"/>
            <w:r w:rsidRPr="009D0CE0">
              <w:rPr>
                <w:szCs w:val="28"/>
              </w:rPr>
              <w:t xml:space="preserve">, </w:t>
            </w:r>
            <w:proofErr w:type="spellStart"/>
            <w:r w:rsidRPr="009D0CE0">
              <w:rPr>
                <w:szCs w:val="28"/>
              </w:rPr>
              <w:t>Боковском</w:t>
            </w:r>
            <w:proofErr w:type="spellEnd"/>
            <w:r w:rsidRPr="009D0CE0">
              <w:rPr>
                <w:szCs w:val="28"/>
              </w:rPr>
              <w:t xml:space="preserve">, </w:t>
            </w:r>
            <w:proofErr w:type="spellStart"/>
            <w:r w:rsidRPr="009D0CE0">
              <w:rPr>
                <w:szCs w:val="28"/>
              </w:rPr>
              <w:t>Кашарском</w:t>
            </w:r>
            <w:proofErr w:type="spellEnd"/>
            <w:r w:rsidRPr="009D0CE0">
              <w:rPr>
                <w:szCs w:val="28"/>
              </w:rPr>
              <w:t xml:space="preserve"> районах</w:t>
            </w:r>
          </w:p>
          <w:p w:rsidR="009A34E0" w:rsidRPr="009D0CE0" w:rsidRDefault="009A34E0" w:rsidP="00196E6C">
            <w:pPr>
              <w:pStyle w:val="a3"/>
              <w:jc w:val="left"/>
              <w:rPr>
                <w:szCs w:val="28"/>
              </w:rPr>
            </w:pPr>
            <w:r w:rsidRPr="009D0CE0">
              <w:rPr>
                <w:szCs w:val="28"/>
              </w:rPr>
              <w:t>Круглову В.В.</w:t>
            </w:r>
          </w:p>
          <w:p w:rsidR="009A34E0" w:rsidRPr="009D0CE0" w:rsidRDefault="009A34E0" w:rsidP="00196E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A34E0" w:rsidRPr="009D0CE0" w:rsidRDefault="009A34E0" w:rsidP="00196E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Заведующего </w:t>
            </w:r>
          </w:p>
          <w:p w:rsidR="009A34E0" w:rsidRPr="009D0CE0" w:rsidRDefault="009A34E0" w:rsidP="00196E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>Подтёлковский</w:t>
            </w:r>
            <w:proofErr w:type="spellEnd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 xml:space="preserve">  д/с</w:t>
            </w:r>
          </w:p>
          <w:p w:rsidR="009A34E0" w:rsidRPr="009D0CE0" w:rsidRDefault="009A34E0" w:rsidP="00196E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>№6   «Солнышко»   Кушнарёвой Л.И.</w:t>
            </w:r>
          </w:p>
          <w:p w:rsidR="009A34E0" w:rsidRPr="009D0CE0" w:rsidRDefault="009A34E0" w:rsidP="00196E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proofErr w:type="gramEnd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proofErr w:type="spellEnd"/>
            <w:r w:rsidRPr="009D0CE0">
              <w:rPr>
                <w:rFonts w:ascii="Times New Roman" w:eastAsia="Times New Roman" w:hAnsi="Times New Roman"/>
                <w:sz w:val="28"/>
                <w:szCs w:val="28"/>
              </w:rPr>
              <w:t xml:space="preserve"> cuscharew@yandex.ru</w:t>
            </w:r>
          </w:p>
          <w:p w:rsidR="009A34E0" w:rsidRPr="009D0CE0" w:rsidRDefault="009A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D0CE0" w:rsidRDefault="009D0CE0" w:rsidP="009A34E0">
      <w:pPr>
        <w:rPr>
          <w:rFonts w:ascii="Times New Roman" w:hAnsi="Times New Roman"/>
          <w:sz w:val="28"/>
          <w:szCs w:val="28"/>
        </w:rPr>
      </w:pPr>
    </w:p>
    <w:p w:rsidR="009A34E0" w:rsidRPr="009D0CE0" w:rsidRDefault="009A34E0" w:rsidP="009D0CE0">
      <w:pPr>
        <w:jc w:val="center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ОТЧЁТ ОБ УСТРАНЕНИИ НАРУШЕНИЙ</w:t>
      </w:r>
    </w:p>
    <w:p w:rsidR="009A34E0" w:rsidRPr="009D0CE0" w:rsidRDefault="009A34E0" w:rsidP="009D0CE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 xml:space="preserve">Для устранения нарушений,  указанных в предписании от 25.08.2014г. № 079, выявленных в ходе плановой выездной проверки территориальным отделом Управления </w:t>
      </w:r>
      <w:proofErr w:type="spellStart"/>
      <w:r w:rsidRPr="009D0CE0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 по Ростовской области в Шолоховском, </w:t>
      </w:r>
      <w:proofErr w:type="spellStart"/>
      <w:r w:rsidRPr="009D0CE0">
        <w:rPr>
          <w:rFonts w:ascii="Times New Roman" w:hAnsi="Times New Roman"/>
          <w:sz w:val="28"/>
          <w:szCs w:val="28"/>
        </w:rPr>
        <w:t>Верхнедонском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0CE0">
        <w:rPr>
          <w:rFonts w:ascii="Times New Roman" w:hAnsi="Times New Roman"/>
          <w:sz w:val="28"/>
          <w:szCs w:val="28"/>
        </w:rPr>
        <w:t>Боковском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0CE0">
        <w:rPr>
          <w:rFonts w:ascii="Times New Roman" w:hAnsi="Times New Roman"/>
          <w:sz w:val="28"/>
          <w:szCs w:val="28"/>
        </w:rPr>
        <w:t>Кашарском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 районах, целями которой является федеральный государственный санитарно-эпидемиологический надзор (№ 52-ФЗ от 30.03.1999) в соответствии с планом проведения плановых проверок юридических лиц и индивидуальных предпринимателей Управления </w:t>
      </w:r>
      <w:proofErr w:type="spellStart"/>
      <w:r w:rsidRPr="009D0CE0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 по Ростовской области на 2014 г.</w:t>
      </w:r>
      <w:proofErr w:type="gramStart"/>
      <w:r w:rsidRPr="009D0C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D0CE0">
        <w:rPr>
          <w:rFonts w:ascii="Times New Roman" w:hAnsi="Times New Roman"/>
          <w:sz w:val="28"/>
          <w:szCs w:val="28"/>
        </w:rPr>
        <w:t xml:space="preserve"> предприняты следующие меры: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Ведется контроль за технологией при приготовлении готовых блюд в соответствии с существующими технологическими требованиями при приготовлении пищи для детей</w:t>
      </w:r>
      <w:proofErr w:type="gramStart"/>
      <w:r w:rsidRPr="009D0CE0">
        <w:rPr>
          <w:rFonts w:ascii="Times New Roman" w:hAnsi="Times New Roman"/>
          <w:sz w:val="28"/>
          <w:szCs w:val="28"/>
        </w:rPr>
        <w:t>.(</w:t>
      </w:r>
      <w:proofErr w:type="gramEnd"/>
      <w:r w:rsidRPr="009D0CE0">
        <w:rPr>
          <w:rFonts w:ascii="Times New Roman" w:hAnsi="Times New Roman"/>
          <w:sz w:val="28"/>
          <w:szCs w:val="28"/>
        </w:rPr>
        <w:t xml:space="preserve"> расчет  пищевого сырья при закладке блюд)</w:t>
      </w:r>
      <w:r w:rsidR="009D0CE0">
        <w:rPr>
          <w:rFonts w:ascii="Times New Roman" w:hAnsi="Times New Roman"/>
          <w:sz w:val="28"/>
          <w:szCs w:val="28"/>
        </w:rPr>
        <w:t>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9D0CE0">
        <w:rPr>
          <w:rFonts w:ascii="Times New Roman" w:hAnsi="Times New Roman"/>
          <w:sz w:val="28"/>
          <w:szCs w:val="28"/>
        </w:rPr>
        <w:t xml:space="preserve">Игровое оборудование, имеющее </w:t>
      </w:r>
      <w:proofErr w:type="spellStart"/>
      <w:r w:rsidRPr="009D0CE0">
        <w:rPr>
          <w:rFonts w:ascii="Times New Roman" w:hAnsi="Times New Roman"/>
          <w:sz w:val="28"/>
          <w:szCs w:val="28"/>
        </w:rPr>
        <w:t>травмоопасные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 элементы </w:t>
      </w:r>
      <w:r w:rsidR="009D0CE0">
        <w:rPr>
          <w:rFonts w:ascii="Times New Roman" w:hAnsi="Times New Roman"/>
          <w:sz w:val="28"/>
          <w:szCs w:val="28"/>
        </w:rPr>
        <w:t>исключены</w:t>
      </w:r>
      <w:proofErr w:type="gramEnd"/>
      <w:r w:rsidR="009D0CE0">
        <w:rPr>
          <w:rFonts w:ascii="Times New Roman" w:hAnsi="Times New Roman"/>
          <w:sz w:val="28"/>
          <w:szCs w:val="28"/>
        </w:rPr>
        <w:t xml:space="preserve"> из пользования детьми;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Отделка стен  помещений для дете</w:t>
      </w:r>
      <w:proofErr w:type="gramStart"/>
      <w:r w:rsidRPr="009D0CE0">
        <w:rPr>
          <w:rFonts w:ascii="Times New Roman" w:hAnsi="Times New Roman"/>
          <w:sz w:val="28"/>
          <w:szCs w:val="28"/>
        </w:rPr>
        <w:t>й(</w:t>
      </w:r>
      <w:proofErr w:type="gramEnd"/>
      <w:r w:rsidRPr="009D0CE0">
        <w:rPr>
          <w:rFonts w:ascii="Times New Roman" w:hAnsi="Times New Roman"/>
          <w:sz w:val="28"/>
          <w:szCs w:val="28"/>
        </w:rPr>
        <w:t xml:space="preserve"> игровая, столовый зал – краска водно-дисперсионная , спальня, приемная – моющиеся, влагостойкие  обои,  ) выполнена материалами, обеспечивающих проведение влажной уборки ,в т.ч. с использованием мою</w:t>
      </w:r>
      <w:r w:rsidR="009D0CE0">
        <w:rPr>
          <w:rFonts w:ascii="Times New Roman" w:hAnsi="Times New Roman"/>
          <w:sz w:val="28"/>
          <w:szCs w:val="28"/>
        </w:rPr>
        <w:t>щих и дезинфицирующих средств;</w:t>
      </w:r>
    </w:p>
    <w:p w:rsidR="009A34E0" w:rsidRPr="009D0CE0" w:rsidRDefault="009D0C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</w:t>
      </w:r>
      <w:r w:rsidRPr="009D0CE0">
        <w:rPr>
          <w:rFonts w:ascii="Times New Roman" w:hAnsi="Times New Roman"/>
          <w:sz w:val="28"/>
          <w:szCs w:val="28"/>
        </w:rPr>
        <w:t>минесцентные</w:t>
      </w:r>
      <w:r w:rsidR="009A34E0" w:rsidRPr="009D0CE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A34E0" w:rsidRPr="009D0CE0">
        <w:rPr>
          <w:rFonts w:ascii="Times New Roman" w:hAnsi="Times New Roman"/>
          <w:sz w:val="28"/>
          <w:szCs w:val="28"/>
        </w:rPr>
        <w:t>лампы</w:t>
      </w:r>
      <w:proofErr w:type="gramEnd"/>
      <w:r w:rsidR="009A34E0" w:rsidRPr="009D0CE0">
        <w:rPr>
          <w:rFonts w:ascii="Times New Roman" w:hAnsi="Times New Roman"/>
          <w:sz w:val="28"/>
          <w:szCs w:val="28"/>
        </w:rPr>
        <w:t xml:space="preserve"> а также другие ртутьсодержащие приборы хранятся в специальном контейнере для сбора мусора, хранения и транспортировки отработанных </w:t>
      </w:r>
      <w:r>
        <w:rPr>
          <w:rFonts w:ascii="Times New Roman" w:hAnsi="Times New Roman"/>
          <w:sz w:val="28"/>
          <w:szCs w:val="28"/>
        </w:rPr>
        <w:t>ртутьсодержащих ламп вех типов;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lastRenderedPageBreak/>
        <w:t>Туалетные помещения дополнительно  оборудованы держателями туалетной бумаги, педальными ведрам</w:t>
      </w:r>
      <w:r w:rsidR="009D0CE0">
        <w:rPr>
          <w:rFonts w:ascii="Times New Roman" w:hAnsi="Times New Roman"/>
          <w:sz w:val="28"/>
          <w:szCs w:val="28"/>
        </w:rPr>
        <w:t>и. Унитазы обеспечены сидениями;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Произведена замена остекления оконн</w:t>
      </w:r>
      <w:r w:rsidR="009D0CE0">
        <w:rPr>
          <w:rFonts w:ascii="Times New Roman" w:hAnsi="Times New Roman"/>
          <w:sz w:val="28"/>
          <w:szCs w:val="28"/>
        </w:rPr>
        <w:t>ого проёма в спальном помещении;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Оборудована площадка с твердым покрытием для разме</w:t>
      </w:r>
      <w:r w:rsidR="009D0CE0">
        <w:rPr>
          <w:rFonts w:ascii="Times New Roman" w:hAnsi="Times New Roman"/>
          <w:sz w:val="28"/>
          <w:szCs w:val="28"/>
        </w:rPr>
        <w:t>щения  контейнера для сбора ТБО;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 xml:space="preserve"> Нормативные документы ведутся в соответствии с требованиями, своевременно и в полном объеме (журнал бракеража поступающего пищевого сырья и пищевых продуктов, технологические карты приготовления блюд, </w:t>
      </w:r>
      <w:proofErr w:type="spellStart"/>
      <w:r w:rsidRPr="009D0CE0">
        <w:rPr>
          <w:rFonts w:ascii="Times New Roman" w:hAnsi="Times New Roman"/>
          <w:sz w:val="28"/>
          <w:szCs w:val="28"/>
        </w:rPr>
        <w:t>бракеражный</w:t>
      </w:r>
      <w:proofErr w:type="spellEnd"/>
      <w:r w:rsidRPr="009D0CE0">
        <w:rPr>
          <w:rFonts w:ascii="Times New Roman" w:hAnsi="Times New Roman"/>
          <w:sz w:val="28"/>
          <w:szCs w:val="28"/>
        </w:rPr>
        <w:t xml:space="preserve"> журнал готовой продукции и др.)</w:t>
      </w:r>
      <w:r w:rsidR="009D0CE0">
        <w:rPr>
          <w:rFonts w:ascii="Times New Roman" w:hAnsi="Times New Roman"/>
          <w:sz w:val="28"/>
          <w:szCs w:val="28"/>
        </w:rPr>
        <w:t>;</w:t>
      </w:r>
    </w:p>
    <w:p w:rsidR="009A34E0" w:rsidRPr="009D0CE0" w:rsidRDefault="009D0C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Приготовление блюд </w:t>
      </w:r>
      <w:r w:rsidR="009A34E0" w:rsidRPr="009D0CE0">
        <w:rPr>
          <w:rFonts w:ascii="Times New Roman" w:hAnsi="Times New Roman"/>
          <w:sz w:val="28"/>
          <w:szCs w:val="28"/>
        </w:rPr>
        <w:t xml:space="preserve">осуществляется в </w:t>
      </w:r>
      <w:proofErr w:type="spellStart"/>
      <w:r w:rsidR="009A34E0" w:rsidRPr="009D0CE0">
        <w:rPr>
          <w:rFonts w:ascii="Times New Roman" w:hAnsi="Times New Roman"/>
          <w:sz w:val="28"/>
          <w:szCs w:val="28"/>
        </w:rPr>
        <w:t>соотв</w:t>
      </w:r>
      <w:r>
        <w:rPr>
          <w:rFonts w:ascii="Times New Roman" w:hAnsi="Times New Roman"/>
          <w:sz w:val="28"/>
          <w:szCs w:val="28"/>
        </w:rPr>
        <w:t>етствиии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перспективным меню;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Произведена замена разделочных досок из составных материалов на доски из цельного де</w:t>
      </w:r>
      <w:r w:rsidR="009D0CE0">
        <w:rPr>
          <w:rFonts w:ascii="Times New Roman" w:hAnsi="Times New Roman"/>
          <w:sz w:val="28"/>
          <w:szCs w:val="28"/>
        </w:rPr>
        <w:t>рева твердых сортов (не клееных);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>Обеспечено подключение моечных раковин к системе канализ</w:t>
      </w:r>
      <w:r w:rsidR="009D0CE0">
        <w:rPr>
          <w:rFonts w:ascii="Times New Roman" w:hAnsi="Times New Roman"/>
          <w:sz w:val="28"/>
          <w:szCs w:val="28"/>
        </w:rPr>
        <w:t xml:space="preserve">ации </w:t>
      </w:r>
      <w:bookmarkStart w:id="0" w:name="_GoBack"/>
      <w:bookmarkEnd w:id="0"/>
      <w:r w:rsidRPr="009D0CE0">
        <w:rPr>
          <w:rFonts w:ascii="Times New Roman" w:hAnsi="Times New Roman"/>
          <w:sz w:val="28"/>
          <w:szCs w:val="28"/>
        </w:rPr>
        <w:t>устройствами воздушных раз</w:t>
      </w:r>
      <w:r w:rsidR="009D0CE0">
        <w:rPr>
          <w:rFonts w:ascii="Times New Roman" w:hAnsi="Times New Roman"/>
          <w:sz w:val="28"/>
          <w:szCs w:val="28"/>
        </w:rPr>
        <w:t>рывов между раковиной и сифоном;</w:t>
      </w:r>
    </w:p>
    <w:p w:rsidR="009A34E0" w:rsidRPr="009D0CE0" w:rsidRDefault="009A34E0" w:rsidP="009A34E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 xml:space="preserve"> Отопительные приборы обеспечены защитными, съемными ограждениями.</w:t>
      </w:r>
    </w:p>
    <w:p w:rsidR="009A34E0" w:rsidRPr="009D0CE0" w:rsidRDefault="009A34E0" w:rsidP="009A34E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9A34E0" w:rsidRPr="009D0CE0" w:rsidRDefault="009A34E0" w:rsidP="009A34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D0CE0">
        <w:rPr>
          <w:rFonts w:ascii="Times New Roman" w:hAnsi="Times New Roman"/>
          <w:sz w:val="28"/>
          <w:szCs w:val="28"/>
        </w:rPr>
        <w:t xml:space="preserve"> </w:t>
      </w:r>
    </w:p>
    <w:p w:rsidR="009A34E0" w:rsidRPr="009D0CE0" w:rsidRDefault="009D0CE0" w:rsidP="009A34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="009A34E0" w:rsidRPr="009D0CE0">
        <w:rPr>
          <w:rFonts w:ascii="Times New Roman" w:hAnsi="Times New Roman"/>
          <w:sz w:val="28"/>
          <w:szCs w:val="28"/>
        </w:rPr>
        <w:t xml:space="preserve">МБДОУ </w:t>
      </w:r>
      <w:proofErr w:type="spellStart"/>
      <w:r w:rsidR="009A34E0" w:rsidRPr="009D0CE0">
        <w:rPr>
          <w:rFonts w:ascii="Times New Roman" w:hAnsi="Times New Roman"/>
          <w:sz w:val="28"/>
          <w:szCs w:val="28"/>
        </w:rPr>
        <w:t>Подтёлковский</w:t>
      </w:r>
      <w:proofErr w:type="spellEnd"/>
      <w:r w:rsidR="009A34E0" w:rsidRPr="009D0CE0">
        <w:rPr>
          <w:rFonts w:ascii="Times New Roman" w:hAnsi="Times New Roman"/>
          <w:sz w:val="28"/>
          <w:szCs w:val="28"/>
        </w:rPr>
        <w:t xml:space="preserve"> № 6 </w:t>
      </w:r>
      <w:r>
        <w:rPr>
          <w:rFonts w:ascii="Times New Roman" w:hAnsi="Times New Roman"/>
          <w:sz w:val="28"/>
          <w:szCs w:val="28"/>
        </w:rPr>
        <w:t xml:space="preserve">«Солнышко» </w:t>
      </w:r>
    </w:p>
    <w:p w:rsidR="009A34E0" w:rsidRPr="009D0CE0" w:rsidRDefault="009D0CE0" w:rsidP="009A34E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Кушнарёва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A34E0" w:rsidRPr="009D0CE0">
        <w:rPr>
          <w:rFonts w:ascii="Times New Roman" w:hAnsi="Times New Roman"/>
          <w:sz w:val="28"/>
          <w:szCs w:val="28"/>
        </w:rPr>
        <w:t>Л.И.</w:t>
      </w:r>
    </w:p>
    <w:sectPr w:rsidR="009A34E0" w:rsidRPr="009D0CE0" w:rsidSect="0061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23DE"/>
    <w:multiLevelType w:val="hybridMultilevel"/>
    <w:tmpl w:val="88B4F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4E0"/>
    <w:rsid w:val="00196E6C"/>
    <w:rsid w:val="00617636"/>
    <w:rsid w:val="009A34E0"/>
    <w:rsid w:val="009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4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A34E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A3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Company>мдоу подтелковский д/с №6 "Солнышко"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Сюткин</cp:lastModifiedBy>
  <cp:revision>4</cp:revision>
  <dcterms:created xsi:type="dcterms:W3CDTF">2015-06-29T13:37:00Z</dcterms:created>
  <dcterms:modified xsi:type="dcterms:W3CDTF">2015-12-10T08:20:00Z</dcterms:modified>
</cp:coreProperties>
</file>